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A0C39" w14:textId="77777777" w:rsidR="000F36B7" w:rsidRDefault="00A3225B">
      <w:r>
        <w:rPr>
          <w:noProof/>
        </w:rPr>
        <w:drawing>
          <wp:inline distT="0" distB="0" distL="0" distR="0" wp14:anchorId="4B9BFCDC" wp14:editId="3A407451">
            <wp:extent cx="4136571" cy="3123926"/>
            <wp:effectExtent l="0" t="0" r="3810" b="635"/>
            <wp:docPr id="1" name="Picture 1" descr="Macintosh HD:Users:sarahbassingthwaighte:Desktop:th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bassingthwaighte:Desktop:th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144" cy="312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3B828" w14:textId="77777777" w:rsidR="006D60E5" w:rsidRDefault="006D60E5"/>
    <w:p w14:paraId="5E4C9B04" w14:textId="15224FE0" w:rsidR="006D60E5" w:rsidRPr="00654C1F" w:rsidRDefault="00151F5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MELODY</w:t>
      </w:r>
      <w:r w:rsidR="006D60E5" w:rsidRPr="00654C1F">
        <w:rPr>
          <w:rFonts w:ascii="Arial" w:hAnsi="Arial" w:cs="Arial"/>
          <w:sz w:val="23"/>
          <w:szCs w:val="23"/>
        </w:rPr>
        <w:t xml:space="preserve">– the direction and contour of a horizontal line of music. </w:t>
      </w:r>
    </w:p>
    <w:p w14:paraId="3BE3C30B" w14:textId="77777777" w:rsidR="006D60E5" w:rsidRPr="00654C1F" w:rsidRDefault="006D60E5">
      <w:pPr>
        <w:rPr>
          <w:rFonts w:ascii="Arial" w:hAnsi="Arial" w:cs="Arial"/>
          <w:sz w:val="23"/>
          <w:szCs w:val="23"/>
        </w:rPr>
      </w:pPr>
      <w:r w:rsidRPr="00654C1F">
        <w:rPr>
          <w:rFonts w:ascii="Arial" w:hAnsi="Arial" w:cs="Arial"/>
          <w:sz w:val="23"/>
          <w:szCs w:val="23"/>
        </w:rPr>
        <w:tab/>
      </w:r>
      <w:r w:rsidRPr="00151F5A">
        <w:rPr>
          <w:rFonts w:ascii="Arial" w:hAnsi="Arial" w:cs="Arial"/>
          <w:b/>
          <w:sz w:val="23"/>
          <w:szCs w:val="23"/>
        </w:rPr>
        <w:t>Examples:</w:t>
      </w:r>
      <w:r w:rsidRPr="00654C1F">
        <w:rPr>
          <w:rFonts w:ascii="Arial" w:hAnsi="Arial" w:cs="Arial"/>
          <w:sz w:val="23"/>
          <w:szCs w:val="23"/>
        </w:rPr>
        <w:t xml:space="preserve">  smooth/disjointed, long/short, balanced/imbalanced</w:t>
      </w:r>
    </w:p>
    <w:p w14:paraId="2BBE47A0" w14:textId="77777777" w:rsidR="006D60E5" w:rsidRPr="00654C1F" w:rsidRDefault="006D60E5">
      <w:pPr>
        <w:rPr>
          <w:rFonts w:ascii="Arial" w:hAnsi="Arial" w:cs="Arial"/>
          <w:sz w:val="23"/>
          <w:szCs w:val="23"/>
        </w:rPr>
      </w:pPr>
    </w:p>
    <w:p w14:paraId="3DCE9BAB" w14:textId="38E69A62" w:rsidR="006D60E5" w:rsidRPr="00654C1F" w:rsidRDefault="00151F5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RHYTHM</w:t>
      </w:r>
      <w:r w:rsidR="006D60E5" w:rsidRPr="00654C1F">
        <w:rPr>
          <w:rFonts w:ascii="Arial" w:hAnsi="Arial" w:cs="Arial"/>
          <w:sz w:val="23"/>
          <w:szCs w:val="23"/>
        </w:rPr>
        <w:t xml:space="preserve"> – the relative lengths of the notes.  Included in this category, but not the </w:t>
      </w:r>
      <w:r w:rsidR="006D60E5" w:rsidRPr="00654C1F">
        <w:rPr>
          <w:rFonts w:ascii="Arial" w:hAnsi="Arial" w:cs="Arial"/>
          <w:sz w:val="23"/>
          <w:szCs w:val="23"/>
        </w:rPr>
        <w:tab/>
        <w:t xml:space="preserve">same thing, are meter and beat.  Beat refers to the steady pulse that runs </w:t>
      </w:r>
      <w:r w:rsidR="006D60E5" w:rsidRPr="00654C1F">
        <w:rPr>
          <w:rFonts w:ascii="Arial" w:hAnsi="Arial" w:cs="Arial"/>
          <w:sz w:val="23"/>
          <w:szCs w:val="23"/>
        </w:rPr>
        <w:tab/>
      </w:r>
      <w:r w:rsidR="006D60E5" w:rsidRPr="00654C1F">
        <w:rPr>
          <w:rFonts w:ascii="Arial" w:hAnsi="Arial" w:cs="Arial"/>
          <w:sz w:val="23"/>
          <w:szCs w:val="23"/>
        </w:rPr>
        <w:tab/>
        <w:t xml:space="preserve">through the piece, and meter refers to the repeated pattern of strong </w:t>
      </w:r>
      <w:proofErr w:type="spellStart"/>
      <w:r w:rsidR="006D60E5" w:rsidRPr="00654C1F">
        <w:rPr>
          <w:rFonts w:ascii="Arial" w:hAnsi="Arial" w:cs="Arial"/>
          <w:sz w:val="23"/>
          <w:szCs w:val="23"/>
        </w:rPr>
        <w:t>vs</w:t>
      </w:r>
      <w:proofErr w:type="spellEnd"/>
      <w:r w:rsidR="006D60E5" w:rsidRPr="00654C1F">
        <w:rPr>
          <w:rFonts w:ascii="Arial" w:hAnsi="Arial" w:cs="Arial"/>
          <w:sz w:val="23"/>
          <w:szCs w:val="23"/>
        </w:rPr>
        <w:t xml:space="preserve"> weak </w:t>
      </w:r>
      <w:r w:rsidR="006D60E5" w:rsidRPr="00654C1F">
        <w:rPr>
          <w:rFonts w:ascii="Arial" w:hAnsi="Arial" w:cs="Arial"/>
          <w:sz w:val="23"/>
          <w:szCs w:val="23"/>
        </w:rPr>
        <w:tab/>
        <w:t xml:space="preserve">beats. </w:t>
      </w:r>
    </w:p>
    <w:p w14:paraId="3A36C118" w14:textId="77777777" w:rsidR="006D60E5" w:rsidRPr="00654C1F" w:rsidRDefault="006D60E5">
      <w:pPr>
        <w:rPr>
          <w:rFonts w:ascii="Arial" w:hAnsi="Arial" w:cs="Arial"/>
          <w:sz w:val="23"/>
          <w:szCs w:val="23"/>
        </w:rPr>
      </w:pPr>
      <w:r w:rsidRPr="00654C1F">
        <w:rPr>
          <w:rFonts w:ascii="Arial" w:hAnsi="Arial" w:cs="Arial"/>
          <w:sz w:val="23"/>
          <w:szCs w:val="23"/>
        </w:rPr>
        <w:tab/>
      </w:r>
      <w:r w:rsidRPr="00151F5A">
        <w:rPr>
          <w:rFonts w:ascii="Arial" w:hAnsi="Arial" w:cs="Arial"/>
          <w:b/>
          <w:sz w:val="23"/>
          <w:szCs w:val="23"/>
        </w:rPr>
        <w:t>Examples:</w:t>
      </w:r>
      <w:r w:rsidRPr="00654C1F">
        <w:rPr>
          <w:rFonts w:ascii="Arial" w:hAnsi="Arial" w:cs="Arial"/>
          <w:sz w:val="23"/>
          <w:szCs w:val="23"/>
        </w:rPr>
        <w:t xml:space="preserve"> Meter include 2/4, 3/4, 6/8 etc., Rhythms include all of the </w:t>
      </w:r>
    </w:p>
    <w:p w14:paraId="619A849E" w14:textId="77777777" w:rsidR="006D60E5" w:rsidRPr="00654C1F" w:rsidRDefault="006D60E5">
      <w:pPr>
        <w:rPr>
          <w:rFonts w:ascii="Arial" w:hAnsi="Arial" w:cs="Arial"/>
          <w:sz w:val="23"/>
          <w:szCs w:val="23"/>
        </w:rPr>
      </w:pPr>
      <w:r w:rsidRPr="00654C1F">
        <w:rPr>
          <w:rFonts w:ascii="Arial" w:hAnsi="Arial" w:cs="Arial"/>
          <w:sz w:val="23"/>
          <w:szCs w:val="23"/>
        </w:rPr>
        <w:tab/>
      </w:r>
      <w:proofErr w:type="gramStart"/>
      <w:r w:rsidRPr="00654C1F">
        <w:rPr>
          <w:rFonts w:ascii="Arial" w:hAnsi="Arial" w:cs="Arial"/>
          <w:sz w:val="23"/>
          <w:szCs w:val="23"/>
        </w:rPr>
        <w:t>possible</w:t>
      </w:r>
      <w:proofErr w:type="gramEnd"/>
      <w:r w:rsidRPr="00654C1F">
        <w:rPr>
          <w:rFonts w:ascii="Arial" w:hAnsi="Arial" w:cs="Arial"/>
          <w:sz w:val="23"/>
          <w:szCs w:val="23"/>
        </w:rPr>
        <w:t xml:space="preserve"> durations of notes, Beat refers to tempo of the repeated strong pulse</w:t>
      </w:r>
    </w:p>
    <w:p w14:paraId="7FDE8580" w14:textId="77777777" w:rsidR="006D60E5" w:rsidRPr="00654C1F" w:rsidRDefault="006D60E5">
      <w:pPr>
        <w:rPr>
          <w:rFonts w:ascii="Arial" w:hAnsi="Arial" w:cs="Arial"/>
          <w:sz w:val="23"/>
          <w:szCs w:val="23"/>
        </w:rPr>
      </w:pPr>
    </w:p>
    <w:p w14:paraId="16B4731E" w14:textId="5A4FD116" w:rsidR="00654C1F" w:rsidRPr="00654C1F" w:rsidRDefault="00151F5A">
      <w:pPr>
        <w:rPr>
          <w:rFonts w:ascii="Arial" w:hAnsi="Arial" w:cs="Arial"/>
          <w:sz w:val="23"/>
          <w:szCs w:val="23"/>
        </w:rPr>
      </w:pPr>
      <w:r w:rsidRPr="00151F5A">
        <w:rPr>
          <w:rFonts w:ascii="Arial" w:hAnsi="Arial" w:cs="Arial"/>
          <w:b/>
          <w:sz w:val="23"/>
          <w:szCs w:val="23"/>
        </w:rPr>
        <w:t>HARMONY</w:t>
      </w:r>
      <w:r w:rsidR="006D60E5" w:rsidRPr="00654C1F">
        <w:rPr>
          <w:rFonts w:ascii="Arial" w:hAnsi="Arial" w:cs="Arial"/>
          <w:sz w:val="23"/>
          <w:szCs w:val="23"/>
        </w:rPr>
        <w:t xml:space="preserve">– the chords/vertical sounds in a piece, the key used, the relationships of </w:t>
      </w:r>
      <w:r w:rsidR="006D60E5" w:rsidRPr="00654C1F">
        <w:rPr>
          <w:rFonts w:ascii="Arial" w:hAnsi="Arial" w:cs="Arial"/>
          <w:sz w:val="23"/>
          <w:szCs w:val="23"/>
        </w:rPr>
        <w:tab/>
        <w:t xml:space="preserve">chords.  </w:t>
      </w:r>
    </w:p>
    <w:p w14:paraId="23B103DE" w14:textId="77777777" w:rsidR="006D60E5" w:rsidRPr="00654C1F" w:rsidRDefault="00654C1F">
      <w:pPr>
        <w:rPr>
          <w:rFonts w:ascii="Arial" w:hAnsi="Arial" w:cs="Arial"/>
          <w:sz w:val="23"/>
          <w:szCs w:val="23"/>
        </w:rPr>
      </w:pPr>
      <w:r w:rsidRPr="00654C1F">
        <w:rPr>
          <w:rFonts w:ascii="Arial" w:hAnsi="Arial" w:cs="Arial"/>
          <w:sz w:val="23"/>
          <w:szCs w:val="23"/>
        </w:rPr>
        <w:tab/>
      </w:r>
      <w:r w:rsidRPr="00151F5A">
        <w:rPr>
          <w:rFonts w:ascii="Arial" w:hAnsi="Arial" w:cs="Arial"/>
          <w:b/>
          <w:sz w:val="23"/>
          <w:szCs w:val="23"/>
        </w:rPr>
        <w:t>Examples:</w:t>
      </w:r>
      <w:r w:rsidRPr="00654C1F">
        <w:rPr>
          <w:rFonts w:ascii="Arial" w:hAnsi="Arial" w:cs="Arial"/>
          <w:sz w:val="23"/>
          <w:szCs w:val="23"/>
        </w:rPr>
        <w:t xml:space="preserve"> Major, minor, diminished etc. chords, and can also </w:t>
      </w:r>
      <w:r w:rsidRPr="00654C1F">
        <w:rPr>
          <w:rFonts w:ascii="Arial" w:hAnsi="Arial" w:cs="Arial"/>
          <w:sz w:val="23"/>
          <w:szCs w:val="23"/>
        </w:rPr>
        <w:tab/>
        <w:t xml:space="preserve">include </w:t>
      </w:r>
      <w:r w:rsidRPr="00654C1F">
        <w:rPr>
          <w:rFonts w:ascii="Arial" w:hAnsi="Arial" w:cs="Arial"/>
          <w:sz w:val="23"/>
          <w:szCs w:val="23"/>
        </w:rPr>
        <w:tab/>
        <w:t>atonal vertical (occurring simultaneously) sonorities</w:t>
      </w:r>
    </w:p>
    <w:p w14:paraId="58EE1771" w14:textId="77777777" w:rsidR="00654C1F" w:rsidRPr="00654C1F" w:rsidRDefault="00654C1F">
      <w:pPr>
        <w:rPr>
          <w:rFonts w:ascii="Arial" w:hAnsi="Arial" w:cs="Arial"/>
          <w:sz w:val="23"/>
          <w:szCs w:val="23"/>
        </w:rPr>
      </w:pPr>
    </w:p>
    <w:p w14:paraId="410621F1" w14:textId="1E8B2F80" w:rsidR="006D60E5" w:rsidRPr="00654C1F" w:rsidRDefault="00151F5A" w:rsidP="00151F5A">
      <w:pPr>
        <w:ind w:right="-81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TIMBRE</w:t>
      </w:r>
      <w:r w:rsidR="006D60E5" w:rsidRPr="00654C1F">
        <w:rPr>
          <w:rFonts w:ascii="Arial" w:hAnsi="Arial" w:cs="Arial"/>
          <w:sz w:val="23"/>
          <w:szCs w:val="23"/>
        </w:rPr>
        <w:t xml:space="preserve"> – the sounds or sonorities</w:t>
      </w:r>
      <w:r w:rsidR="00654C1F" w:rsidRPr="00654C1F">
        <w:rPr>
          <w:rFonts w:ascii="Arial" w:hAnsi="Arial" w:cs="Arial"/>
          <w:sz w:val="23"/>
          <w:szCs w:val="23"/>
        </w:rPr>
        <w:t xml:space="preserve"> used, including instruments, </w:t>
      </w:r>
      <w:r w:rsidR="006D60E5" w:rsidRPr="00654C1F">
        <w:rPr>
          <w:rFonts w:ascii="Arial" w:hAnsi="Arial" w:cs="Arial"/>
          <w:sz w:val="23"/>
          <w:szCs w:val="23"/>
        </w:rPr>
        <w:t>voices or electronics</w:t>
      </w:r>
      <w:r w:rsidR="00654C1F" w:rsidRPr="00654C1F">
        <w:rPr>
          <w:rFonts w:ascii="Arial" w:hAnsi="Arial" w:cs="Arial"/>
          <w:sz w:val="23"/>
          <w:szCs w:val="23"/>
        </w:rPr>
        <w:t xml:space="preserve"> </w:t>
      </w:r>
    </w:p>
    <w:p w14:paraId="2350F6DD" w14:textId="77777777" w:rsidR="00654C1F" w:rsidRPr="00654C1F" w:rsidRDefault="00654C1F">
      <w:pPr>
        <w:rPr>
          <w:rFonts w:ascii="Arial" w:hAnsi="Arial" w:cs="Arial"/>
          <w:sz w:val="23"/>
          <w:szCs w:val="23"/>
        </w:rPr>
      </w:pPr>
      <w:r w:rsidRPr="00654C1F">
        <w:rPr>
          <w:rFonts w:ascii="Arial" w:hAnsi="Arial" w:cs="Arial"/>
          <w:sz w:val="23"/>
          <w:szCs w:val="23"/>
        </w:rPr>
        <w:tab/>
      </w:r>
      <w:r w:rsidRPr="00151F5A">
        <w:rPr>
          <w:rFonts w:ascii="Arial" w:hAnsi="Arial" w:cs="Arial"/>
          <w:b/>
          <w:sz w:val="23"/>
          <w:szCs w:val="23"/>
        </w:rPr>
        <w:t>Examples:</w:t>
      </w:r>
      <w:r w:rsidRPr="00654C1F">
        <w:rPr>
          <w:rFonts w:ascii="Arial" w:hAnsi="Arial" w:cs="Arial"/>
          <w:sz w:val="23"/>
          <w:szCs w:val="23"/>
        </w:rPr>
        <w:t xml:space="preserve"> flute, piano, electric guitar, soprano, </w:t>
      </w:r>
      <w:proofErr w:type="gramStart"/>
      <w:r w:rsidRPr="00654C1F">
        <w:rPr>
          <w:rFonts w:ascii="Arial" w:hAnsi="Arial" w:cs="Arial"/>
          <w:sz w:val="23"/>
          <w:szCs w:val="23"/>
        </w:rPr>
        <w:t>computer</w:t>
      </w:r>
      <w:proofErr w:type="gramEnd"/>
      <w:r w:rsidRPr="00654C1F">
        <w:rPr>
          <w:rFonts w:ascii="Arial" w:hAnsi="Arial" w:cs="Arial"/>
          <w:sz w:val="23"/>
          <w:szCs w:val="23"/>
        </w:rPr>
        <w:t>-generated sounds</w:t>
      </w:r>
    </w:p>
    <w:p w14:paraId="741B4DBB" w14:textId="77777777" w:rsidR="006D60E5" w:rsidRPr="00654C1F" w:rsidRDefault="006D60E5">
      <w:pPr>
        <w:rPr>
          <w:rFonts w:ascii="Arial" w:hAnsi="Arial" w:cs="Arial"/>
          <w:sz w:val="23"/>
          <w:szCs w:val="23"/>
        </w:rPr>
      </w:pPr>
    </w:p>
    <w:p w14:paraId="5681E9C8" w14:textId="7F9DC730" w:rsidR="006D60E5" w:rsidRPr="00654C1F" w:rsidRDefault="00151F5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FORM</w:t>
      </w:r>
      <w:r w:rsidR="006D60E5" w:rsidRPr="00654C1F">
        <w:rPr>
          <w:rFonts w:ascii="Arial" w:hAnsi="Arial" w:cs="Arial"/>
          <w:sz w:val="23"/>
          <w:szCs w:val="23"/>
        </w:rPr>
        <w:t xml:space="preserve"> – how the music is divided into sections and h</w:t>
      </w:r>
      <w:r w:rsidR="00654C1F" w:rsidRPr="00654C1F">
        <w:rPr>
          <w:rFonts w:ascii="Arial" w:hAnsi="Arial" w:cs="Arial"/>
          <w:sz w:val="23"/>
          <w:szCs w:val="23"/>
        </w:rPr>
        <w:t xml:space="preserve">ow these relate to each other </w:t>
      </w:r>
      <w:r w:rsidR="00654C1F" w:rsidRPr="00654C1F">
        <w:rPr>
          <w:rFonts w:ascii="Arial" w:hAnsi="Arial" w:cs="Arial"/>
          <w:sz w:val="23"/>
          <w:szCs w:val="23"/>
        </w:rPr>
        <w:tab/>
      </w:r>
      <w:r w:rsidR="00654C1F" w:rsidRPr="00151F5A">
        <w:rPr>
          <w:rFonts w:ascii="Arial" w:hAnsi="Arial" w:cs="Arial"/>
          <w:b/>
          <w:sz w:val="23"/>
          <w:szCs w:val="23"/>
        </w:rPr>
        <w:t>E</w:t>
      </w:r>
      <w:r w:rsidR="006D60E5" w:rsidRPr="00151F5A">
        <w:rPr>
          <w:rFonts w:ascii="Arial" w:hAnsi="Arial" w:cs="Arial"/>
          <w:b/>
          <w:sz w:val="23"/>
          <w:szCs w:val="23"/>
        </w:rPr>
        <w:t>xamples:</w:t>
      </w:r>
      <w:r w:rsidR="006D60E5" w:rsidRPr="00654C1F">
        <w:rPr>
          <w:rFonts w:ascii="Arial" w:hAnsi="Arial" w:cs="Arial"/>
          <w:sz w:val="23"/>
          <w:szCs w:val="23"/>
        </w:rPr>
        <w:t xml:space="preserve"> sonata-allegro form, rondo</w:t>
      </w:r>
      <w:r w:rsidR="00654C1F" w:rsidRPr="00654C1F">
        <w:rPr>
          <w:rFonts w:ascii="Arial" w:hAnsi="Arial" w:cs="Arial"/>
          <w:sz w:val="23"/>
          <w:szCs w:val="23"/>
        </w:rPr>
        <w:t xml:space="preserve"> form, </w:t>
      </w:r>
      <w:proofErr w:type="gramStart"/>
      <w:r w:rsidR="00654C1F" w:rsidRPr="00654C1F">
        <w:rPr>
          <w:rFonts w:ascii="Arial" w:hAnsi="Arial" w:cs="Arial"/>
          <w:sz w:val="23"/>
          <w:szCs w:val="23"/>
        </w:rPr>
        <w:t>ternary</w:t>
      </w:r>
      <w:proofErr w:type="gramEnd"/>
      <w:r w:rsidR="00654C1F" w:rsidRPr="00654C1F">
        <w:rPr>
          <w:rFonts w:ascii="Arial" w:hAnsi="Arial" w:cs="Arial"/>
          <w:sz w:val="23"/>
          <w:szCs w:val="23"/>
        </w:rPr>
        <w:t xml:space="preserve"> A-B-A form</w:t>
      </w:r>
    </w:p>
    <w:p w14:paraId="50F27865" w14:textId="77777777" w:rsidR="006D60E5" w:rsidRPr="00654C1F" w:rsidRDefault="006D60E5">
      <w:pPr>
        <w:rPr>
          <w:rFonts w:ascii="Arial" w:hAnsi="Arial" w:cs="Arial"/>
          <w:sz w:val="23"/>
          <w:szCs w:val="23"/>
        </w:rPr>
      </w:pPr>
    </w:p>
    <w:p w14:paraId="01019343" w14:textId="16292CF3" w:rsidR="006D60E5" w:rsidRPr="00654C1F" w:rsidRDefault="00151F5A">
      <w:pPr>
        <w:rPr>
          <w:rFonts w:ascii="Arial" w:hAnsi="Arial" w:cs="Arial"/>
          <w:sz w:val="23"/>
          <w:szCs w:val="23"/>
        </w:rPr>
      </w:pPr>
      <w:r w:rsidRPr="00151F5A">
        <w:rPr>
          <w:rFonts w:ascii="Arial" w:hAnsi="Arial" w:cs="Arial"/>
          <w:b/>
          <w:sz w:val="23"/>
          <w:szCs w:val="23"/>
        </w:rPr>
        <w:t>DYNAMICS/ARTICULATIONS</w:t>
      </w:r>
      <w:r w:rsidR="006D60E5" w:rsidRPr="00654C1F">
        <w:rPr>
          <w:rFonts w:ascii="Arial" w:hAnsi="Arial" w:cs="Arial"/>
          <w:sz w:val="23"/>
          <w:szCs w:val="23"/>
        </w:rPr>
        <w:t xml:space="preserve"> – loudness and quietness / style of performance</w:t>
      </w:r>
    </w:p>
    <w:p w14:paraId="347B1947" w14:textId="77777777" w:rsidR="00654C1F" w:rsidRPr="00654C1F" w:rsidRDefault="00654C1F">
      <w:pPr>
        <w:rPr>
          <w:rFonts w:ascii="Arial" w:hAnsi="Arial" w:cs="Arial"/>
          <w:sz w:val="23"/>
          <w:szCs w:val="23"/>
        </w:rPr>
      </w:pPr>
      <w:r w:rsidRPr="00654C1F">
        <w:rPr>
          <w:rFonts w:ascii="Arial" w:hAnsi="Arial" w:cs="Arial"/>
          <w:sz w:val="23"/>
          <w:szCs w:val="23"/>
        </w:rPr>
        <w:tab/>
      </w:r>
      <w:r w:rsidRPr="00151F5A">
        <w:rPr>
          <w:rFonts w:ascii="Arial" w:hAnsi="Arial" w:cs="Arial"/>
          <w:b/>
          <w:sz w:val="23"/>
          <w:szCs w:val="23"/>
        </w:rPr>
        <w:t>Examples of Dynamics:</w:t>
      </w:r>
      <w:r w:rsidRPr="00654C1F">
        <w:rPr>
          <w:rFonts w:ascii="Arial" w:hAnsi="Arial" w:cs="Arial"/>
          <w:sz w:val="23"/>
          <w:szCs w:val="23"/>
        </w:rPr>
        <w:t xml:space="preserve"> pianissimo, piano, mezzo piano, mezzo forte, forte</w:t>
      </w:r>
    </w:p>
    <w:p w14:paraId="71858B83" w14:textId="77777777" w:rsidR="00654C1F" w:rsidRPr="00654C1F" w:rsidRDefault="00654C1F">
      <w:pPr>
        <w:rPr>
          <w:rFonts w:ascii="Arial" w:hAnsi="Arial" w:cs="Arial"/>
          <w:sz w:val="23"/>
          <w:szCs w:val="23"/>
        </w:rPr>
      </w:pPr>
      <w:r w:rsidRPr="00654C1F">
        <w:rPr>
          <w:rFonts w:ascii="Arial" w:hAnsi="Arial" w:cs="Arial"/>
          <w:sz w:val="23"/>
          <w:szCs w:val="23"/>
        </w:rPr>
        <w:tab/>
      </w:r>
      <w:r w:rsidRPr="00151F5A">
        <w:rPr>
          <w:rFonts w:ascii="Arial" w:hAnsi="Arial" w:cs="Arial"/>
          <w:b/>
          <w:sz w:val="23"/>
          <w:szCs w:val="23"/>
        </w:rPr>
        <w:t>Examples of Articulations:</w:t>
      </w:r>
      <w:r w:rsidRPr="00654C1F">
        <w:rPr>
          <w:rFonts w:ascii="Arial" w:hAnsi="Arial" w:cs="Arial"/>
          <w:sz w:val="23"/>
          <w:szCs w:val="23"/>
        </w:rPr>
        <w:t xml:space="preserve"> slurs, staccato, </w:t>
      </w:r>
      <w:proofErr w:type="spellStart"/>
      <w:r w:rsidRPr="00654C1F">
        <w:rPr>
          <w:rFonts w:ascii="Arial" w:hAnsi="Arial" w:cs="Arial"/>
          <w:sz w:val="23"/>
          <w:szCs w:val="23"/>
        </w:rPr>
        <w:t>tenudo</w:t>
      </w:r>
      <w:proofErr w:type="spellEnd"/>
      <w:r w:rsidRPr="00654C1F">
        <w:rPr>
          <w:rFonts w:ascii="Arial" w:hAnsi="Arial" w:cs="Arial"/>
          <w:sz w:val="23"/>
          <w:szCs w:val="23"/>
        </w:rPr>
        <w:t xml:space="preserve">, accents, </w:t>
      </w:r>
      <w:proofErr w:type="spellStart"/>
      <w:r w:rsidRPr="00654C1F">
        <w:rPr>
          <w:rFonts w:ascii="Arial" w:hAnsi="Arial" w:cs="Arial"/>
          <w:sz w:val="23"/>
          <w:szCs w:val="23"/>
        </w:rPr>
        <w:t>marcato</w:t>
      </w:r>
      <w:proofErr w:type="spellEnd"/>
    </w:p>
    <w:p w14:paraId="2B461A50" w14:textId="77777777" w:rsidR="006D60E5" w:rsidRPr="00654C1F" w:rsidRDefault="006D60E5">
      <w:pPr>
        <w:rPr>
          <w:rFonts w:ascii="Arial" w:hAnsi="Arial" w:cs="Arial"/>
          <w:sz w:val="23"/>
          <w:szCs w:val="23"/>
        </w:rPr>
      </w:pPr>
    </w:p>
    <w:p w14:paraId="3B6C38B8" w14:textId="6774E365" w:rsidR="00654C1F" w:rsidRPr="00654C1F" w:rsidRDefault="00151F5A">
      <w:pPr>
        <w:rPr>
          <w:rFonts w:ascii="Arial" w:hAnsi="Arial" w:cs="Arial"/>
          <w:sz w:val="23"/>
          <w:szCs w:val="23"/>
        </w:rPr>
      </w:pPr>
      <w:r w:rsidRPr="00151F5A">
        <w:rPr>
          <w:rFonts w:ascii="Arial" w:hAnsi="Arial" w:cs="Arial"/>
          <w:b/>
          <w:sz w:val="23"/>
          <w:szCs w:val="23"/>
        </w:rPr>
        <w:t>TEXTURE</w:t>
      </w:r>
      <w:r w:rsidR="006D60E5" w:rsidRPr="00654C1F">
        <w:rPr>
          <w:rFonts w:ascii="Arial" w:hAnsi="Arial" w:cs="Arial"/>
          <w:sz w:val="23"/>
          <w:szCs w:val="23"/>
        </w:rPr>
        <w:t>– the various laye</w:t>
      </w:r>
      <w:r w:rsidR="00654C1F" w:rsidRPr="00654C1F">
        <w:rPr>
          <w:rFonts w:ascii="Arial" w:hAnsi="Arial" w:cs="Arial"/>
          <w:sz w:val="23"/>
          <w:szCs w:val="23"/>
        </w:rPr>
        <w:t xml:space="preserve">rs or “thickness” of the music </w:t>
      </w:r>
    </w:p>
    <w:p w14:paraId="41C8B386" w14:textId="77777777" w:rsidR="006D60E5" w:rsidRPr="00654C1F" w:rsidRDefault="00654C1F">
      <w:pPr>
        <w:rPr>
          <w:rFonts w:ascii="Arial" w:hAnsi="Arial" w:cs="Arial"/>
          <w:sz w:val="23"/>
          <w:szCs w:val="23"/>
        </w:rPr>
      </w:pPr>
      <w:r w:rsidRPr="00654C1F">
        <w:rPr>
          <w:rFonts w:ascii="Arial" w:hAnsi="Arial" w:cs="Arial"/>
          <w:sz w:val="23"/>
          <w:szCs w:val="23"/>
        </w:rPr>
        <w:tab/>
      </w:r>
      <w:bookmarkStart w:id="0" w:name="_GoBack"/>
      <w:r w:rsidRPr="00151F5A">
        <w:rPr>
          <w:rFonts w:ascii="Arial" w:hAnsi="Arial" w:cs="Arial"/>
          <w:b/>
          <w:sz w:val="23"/>
          <w:szCs w:val="23"/>
        </w:rPr>
        <w:t>E</w:t>
      </w:r>
      <w:r w:rsidR="006D60E5" w:rsidRPr="00151F5A">
        <w:rPr>
          <w:rFonts w:ascii="Arial" w:hAnsi="Arial" w:cs="Arial"/>
          <w:b/>
          <w:sz w:val="23"/>
          <w:szCs w:val="23"/>
        </w:rPr>
        <w:t>xamples:</w:t>
      </w:r>
      <w:r w:rsidR="006D60E5" w:rsidRPr="00654C1F">
        <w:rPr>
          <w:rFonts w:ascii="Arial" w:hAnsi="Arial" w:cs="Arial"/>
          <w:sz w:val="23"/>
          <w:szCs w:val="23"/>
        </w:rPr>
        <w:t xml:space="preserve"> </w:t>
      </w:r>
      <w:bookmarkEnd w:id="0"/>
      <w:r w:rsidR="006D60E5" w:rsidRPr="00654C1F">
        <w:rPr>
          <w:rFonts w:ascii="Arial" w:hAnsi="Arial" w:cs="Arial"/>
          <w:sz w:val="23"/>
          <w:szCs w:val="23"/>
        </w:rPr>
        <w:t xml:space="preserve">2 voices moving in parallel motion, 3 voices with very different </w:t>
      </w:r>
      <w:r w:rsidRPr="00654C1F">
        <w:rPr>
          <w:rFonts w:ascii="Arial" w:hAnsi="Arial" w:cs="Arial"/>
          <w:sz w:val="23"/>
          <w:szCs w:val="23"/>
        </w:rPr>
        <w:tab/>
      </w:r>
      <w:r w:rsidR="006D60E5" w:rsidRPr="00654C1F">
        <w:rPr>
          <w:rFonts w:ascii="Arial" w:hAnsi="Arial" w:cs="Arial"/>
          <w:sz w:val="23"/>
          <w:szCs w:val="23"/>
        </w:rPr>
        <w:t>mat</w:t>
      </w:r>
      <w:r w:rsidRPr="00654C1F">
        <w:rPr>
          <w:rFonts w:ascii="Arial" w:hAnsi="Arial" w:cs="Arial"/>
          <w:sz w:val="23"/>
          <w:szCs w:val="23"/>
        </w:rPr>
        <w:t xml:space="preserve">erial, orchestral </w:t>
      </w:r>
      <w:proofErr w:type="spellStart"/>
      <w:r w:rsidRPr="00654C1F">
        <w:rPr>
          <w:rFonts w:ascii="Arial" w:hAnsi="Arial" w:cs="Arial"/>
          <w:sz w:val="23"/>
          <w:szCs w:val="23"/>
        </w:rPr>
        <w:t>vs</w:t>
      </w:r>
      <w:proofErr w:type="spellEnd"/>
      <w:r w:rsidRPr="00654C1F">
        <w:rPr>
          <w:rFonts w:ascii="Arial" w:hAnsi="Arial" w:cs="Arial"/>
          <w:sz w:val="23"/>
          <w:szCs w:val="23"/>
        </w:rPr>
        <w:t xml:space="preserve"> solo, </w:t>
      </w:r>
      <w:proofErr w:type="spellStart"/>
      <w:r w:rsidRPr="00654C1F">
        <w:rPr>
          <w:rFonts w:ascii="Arial" w:hAnsi="Arial" w:cs="Arial"/>
          <w:sz w:val="23"/>
          <w:szCs w:val="23"/>
        </w:rPr>
        <w:t>etc</w:t>
      </w:r>
      <w:proofErr w:type="spellEnd"/>
    </w:p>
    <w:sectPr w:rsidR="006D60E5" w:rsidRPr="00654C1F" w:rsidSect="000F36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5B"/>
    <w:rsid w:val="000F36B7"/>
    <w:rsid w:val="00151F5A"/>
    <w:rsid w:val="00654C1F"/>
    <w:rsid w:val="006D60E5"/>
    <w:rsid w:val="00A3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DEA3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2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5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2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25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216</Words>
  <Characters>1234</Characters>
  <Application>Microsoft Macintosh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Bassingthwaighte</dc:creator>
  <cp:keywords/>
  <dc:description/>
  <cp:lastModifiedBy>Sarah Bassingthwaighte</cp:lastModifiedBy>
  <cp:revision>3</cp:revision>
  <dcterms:created xsi:type="dcterms:W3CDTF">2019-01-02T18:31:00Z</dcterms:created>
  <dcterms:modified xsi:type="dcterms:W3CDTF">2019-01-02T21:03:00Z</dcterms:modified>
</cp:coreProperties>
</file>