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BECDE" w14:textId="77777777" w:rsidR="000F36B7" w:rsidRPr="00E83BE0" w:rsidRDefault="00B80113" w:rsidP="00E83BE0">
      <w:pPr>
        <w:jc w:val="center"/>
        <w:rPr>
          <w:rFonts w:ascii="Britannic Bold" w:hAnsi="Britannic Bold"/>
          <w:color w:val="FD8E12"/>
          <w:sz w:val="72"/>
          <w:szCs w:val="72"/>
        </w:rPr>
      </w:pPr>
      <w:r>
        <w:rPr>
          <w:rFonts w:ascii="Britannic Bold" w:hAnsi="Britannic Bold"/>
          <w:noProof/>
          <w:color w:val="FD8E12"/>
          <w:sz w:val="72"/>
          <w:szCs w:val="72"/>
        </w:rPr>
        <w:drawing>
          <wp:inline distT="0" distB="0" distL="0" distR="0" wp14:anchorId="316B6BFF" wp14:editId="011AD6D4">
            <wp:extent cx="664210" cy="647634"/>
            <wp:effectExtent l="0" t="0" r="0" b="0"/>
            <wp:docPr id="2" name="Picture 2" descr="Macintosh HD:Users:sarahbassingthwaighte:Desktop:th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bassingthwaighte:Desktop:th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4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FD8E12"/>
          <w:sz w:val="72"/>
          <w:szCs w:val="72"/>
        </w:rPr>
        <w:t xml:space="preserve"> </w:t>
      </w:r>
      <w:r w:rsidR="00E83BE0" w:rsidRPr="00E83BE0">
        <w:rPr>
          <w:rFonts w:ascii="Britannic Bold" w:hAnsi="Britannic Bold"/>
          <w:color w:val="FD8E12"/>
          <w:sz w:val="72"/>
          <w:szCs w:val="72"/>
        </w:rPr>
        <w:t xml:space="preserve">Have you hit a </w:t>
      </w:r>
      <w:r w:rsidR="00E83BE0" w:rsidRPr="00E83BE0">
        <w:rPr>
          <w:rFonts w:ascii="Britannic Bold" w:hAnsi="Britannic Bold"/>
          <w:color w:val="FF0000"/>
          <w:sz w:val="72"/>
          <w:szCs w:val="72"/>
        </w:rPr>
        <w:t>PLATEAU</w:t>
      </w:r>
      <w:r w:rsidR="00E83BE0" w:rsidRPr="00E83BE0">
        <w:rPr>
          <w:rFonts w:ascii="Britannic Bold" w:hAnsi="Britannic Bold"/>
          <w:color w:val="FD8E12"/>
          <w:sz w:val="72"/>
          <w:szCs w:val="72"/>
        </w:rPr>
        <w:t>?!</w:t>
      </w:r>
    </w:p>
    <w:p w14:paraId="706AC641" w14:textId="77777777" w:rsidR="00E83BE0" w:rsidRPr="00E83BE0" w:rsidRDefault="00E83BE0">
      <w:pPr>
        <w:rPr>
          <w:color w:val="FD8E12"/>
          <w:sz w:val="48"/>
          <w:szCs w:val="48"/>
        </w:rPr>
      </w:pPr>
    </w:p>
    <w:p w14:paraId="4B44A200" w14:textId="5EA7495B" w:rsidR="00E83BE0" w:rsidRPr="00802616" w:rsidRDefault="00E83BE0">
      <w:pPr>
        <w:rPr>
          <w:rFonts w:ascii="Britannic Bold" w:hAnsi="Britannic Bold"/>
          <w:color w:val="FD8E12"/>
          <w:sz w:val="44"/>
          <w:szCs w:val="44"/>
        </w:rPr>
      </w:pPr>
      <w:r w:rsidRPr="00802616">
        <w:rPr>
          <w:rFonts w:ascii="Britannic Bold" w:hAnsi="Britannic Bold"/>
          <w:color w:val="FD8E12"/>
          <w:sz w:val="44"/>
          <w:szCs w:val="44"/>
        </w:rPr>
        <w:t xml:space="preserve">Maybe you could change up your approach!  Have you tried out all of these </w:t>
      </w:r>
      <w:r w:rsidR="007A4EE6" w:rsidRPr="00737598">
        <w:rPr>
          <w:rFonts w:ascii="Britannic Bold" w:hAnsi="Britannic Bold"/>
          <w:color w:val="FF0000"/>
          <w:sz w:val="48"/>
          <w:szCs w:val="48"/>
        </w:rPr>
        <w:t>PRACTICE TECHNIQUES</w:t>
      </w:r>
      <w:r w:rsidRPr="00802616">
        <w:rPr>
          <w:rFonts w:ascii="Britannic Bold" w:hAnsi="Britannic Bold"/>
          <w:color w:val="FD8E12"/>
          <w:sz w:val="44"/>
          <w:szCs w:val="44"/>
        </w:rPr>
        <w:t xml:space="preserve">?  </w:t>
      </w:r>
    </w:p>
    <w:p w14:paraId="2307B38B" w14:textId="77777777" w:rsidR="00E83BE0" w:rsidRPr="00802616" w:rsidRDefault="00E83BE0">
      <w:pPr>
        <w:rPr>
          <w:rFonts w:ascii="Britannic Bold" w:hAnsi="Britannic Bold"/>
          <w:color w:val="FD8E12"/>
          <w:sz w:val="40"/>
          <w:szCs w:val="40"/>
        </w:rPr>
      </w:pPr>
    </w:p>
    <w:p w14:paraId="797F914B" w14:textId="7CE2CEC0" w:rsidR="00E83BE0" w:rsidRPr="00802616" w:rsidRDefault="00E83BE0" w:rsidP="00B1168A">
      <w:pPr>
        <w:jc w:val="center"/>
        <w:rPr>
          <w:rFonts w:ascii="Britannic Bold" w:hAnsi="Britannic Bold"/>
          <w:color w:val="FD8E12"/>
          <w:sz w:val="44"/>
          <w:szCs w:val="44"/>
        </w:rPr>
      </w:pPr>
      <w:r w:rsidRPr="00802616">
        <w:rPr>
          <w:rFonts w:ascii="Britannic Bold" w:hAnsi="Britannic Bold"/>
          <w:color w:val="FD8E12"/>
          <w:sz w:val="44"/>
          <w:szCs w:val="44"/>
          <w:highlight w:val="blue"/>
        </w:rPr>
        <w:t>12 Ways (actually 30</w:t>
      </w:r>
      <w:r w:rsidR="009B5396">
        <w:rPr>
          <w:rFonts w:ascii="Britannic Bold" w:hAnsi="Britannic Bold"/>
          <w:color w:val="FD8E12"/>
          <w:sz w:val="44"/>
          <w:szCs w:val="44"/>
          <w:highlight w:val="blue"/>
        </w:rPr>
        <w:t>+</w:t>
      </w:r>
      <w:r w:rsidR="001A44AE">
        <w:rPr>
          <w:rFonts w:ascii="Britannic Bold" w:hAnsi="Britannic Bold"/>
          <w:color w:val="FD8E12"/>
          <w:sz w:val="44"/>
          <w:szCs w:val="44"/>
          <w:highlight w:val="blue"/>
        </w:rPr>
        <w:t>s</w:t>
      </w:r>
      <w:r w:rsidRPr="00802616">
        <w:rPr>
          <w:rFonts w:ascii="Britannic Bold" w:hAnsi="Britannic Bold"/>
          <w:color w:val="FD8E12"/>
          <w:sz w:val="44"/>
          <w:szCs w:val="44"/>
          <w:highlight w:val="blue"/>
        </w:rPr>
        <w:t xml:space="preserve"> ways to practice a technical passage)</w:t>
      </w:r>
      <w:r w:rsidR="00303DD7" w:rsidRPr="00802616">
        <w:rPr>
          <w:rFonts w:ascii="Britannic Bold" w:hAnsi="Britannic Bold"/>
          <w:color w:val="FD8E12"/>
          <w:sz w:val="44"/>
          <w:szCs w:val="44"/>
        </w:rPr>
        <w:t xml:space="preserve">   </w:t>
      </w:r>
      <w:r w:rsidR="00303DD7" w:rsidRPr="00802616">
        <w:rPr>
          <w:rFonts w:ascii="Britannic Bold" w:hAnsi="Britannic Bold"/>
          <w:noProof/>
          <w:color w:val="FD8E12"/>
          <w:sz w:val="44"/>
          <w:szCs w:val="44"/>
        </w:rPr>
        <w:drawing>
          <wp:inline distT="0" distB="0" distL="0" distR="0" wp14:anchorId="7DB03789" wp14:editId="6C4F8FA2">
            <wp:extent cx="283029" cy="283029"/>
            <wp:effectExtent l="0" t="0" r="0" b="0"/>
            <wp:docPr id="7" name="Picture 7" descr="Macintosh HD:Users:sarahbassingthwaighte:Desktop:th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arahbassingthwaighte:Desktop:th-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32" cy="28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5D41F" w14:textId="77777777" w:rsidR="00E83BE0" w:rsidRPr="00802616" w:rsidRDefault="00E83BE0" w:rsidP="00B1168A">
      <w:pPr>
        <w:jc w:val="center"/>
        <w:rPr>
          <w:rFonts w:ascii="Britannic Bold" w:hAnsi="Britannic Bold"/>
          <w:color w:val="FD8E12"/>
          <w:sz w:val="44"/>
          <w:szCs w:val="44"/>
        </w:rPr>
      </w:pPr>
    </w:p>
    <w:p w14:paraId="39123342" w14:textId="726A8A4B" w:rsidR="00802616" w:rsidRPr="00802616" w:rsidRDefault="00D77C6D" w:rsidP="00802616">
      <w:pPr>
        <w:rPr>
          <w:rFonts w:ascii="Britannic Bold" w:hAnsi="Britannic Bold"/>
          <w:color w:val="3366FF"/>
          <w:sz w:val="44"/>
          <w:szCs w:val="44"/>
        </w:rPr>
      </w:pPr>
      <w:r>
        <w:rPr>
          <w:rFonts w:ascii="Britannic Bold" w:hAnsi="Britannic Bold"/>
          <w:color w:val="BF1AFF"/>
          <w:sz w:val="44"/>
          <w:szCs w:val="44"/>
          <w:highlight w:val="cyan"/>
        </w:rPr>
        <w:t xml:space="preserve">  </w:t>
      </w:r>
      <w:r w:rsidR="00E83BE0" w:rsidRPr="00802616">
        <w:rPr>
          <w:rFonts w:ascii="Britannic Bold" w:hAnsi="Britannic Bold"/>
          <w:color w:val="BF1AFF"/>
          <w:sz w:val="44"/>
          <w:szCs w:val="44"/>
          <w:highlight w:val="cyan"/>
        </w:rPr>
        <w:t>Tempo Char</w:t>
      </w:r>
      <w:r>
        <w:rPr>
          <w:rFonts w:ascii="Britannic Bold" w:hAnsi="Britannic Bold"/>
          <w:color w:val="BF1AFF"/>
          <w:sz w:val="44"/>
          <w:szCs w:val="44"/>
          <w:highlight w:val="cyan"/>
        </w:rPr>
        <w:t xml:space="preserve">t  </w:t>
      </w:r>
      <w:r w:rsidRPr="00802616">
        <w:rPr>
          <w:rFonts w:ascii="Britannic Bold" w:hAnsi="Britannic Bold"/>
          <w:noProof/>
          <w:color w:val="BF1AFF"/>
          <w:sz w:val="44"/>
          <w:szCs w:val="44"/>
          <w:highlight w:val="cyan"/>
        </w:rPr>
        <w:drawing>
          <wp:inline distT="0" distB="0" distL="0" distR="0" wp14:anchorId="0F9EE7C5" wp14:editId="5E2E185A">
            <wp:extent cx="476717" cy="283029"/>
            <wp:effectExtent l="0" t="0" r="6350" b="0"/>
            <wp:docPr id="6" name="Picture 6" descr="Macintosh HD:Users:sarahbassingthwaighte:Desktop:th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rahbassingthwaighte:Desktop:th-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33" cy="28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616">
        <w:rPr>
          <w:rFonts w:ascii="Britannic Bold" w:hAnsi="Britannic Bold"/>
          <w:color w:val="BF1AFF"/>
          <w:sz w:val="44"/>
          <w:szCs w:val="44"/>
        </w:rPr>
        <w:tab/>
      </w:r>
      <w:r w:rsidR="00802616" w:rsidRPr="00802616">
        <w:rPr>
          <w:rFonts w:ascii="Britannic Bold" w:hAnsi="Britannic Bold"/>
          <w:color w:val="3366FF"/>
          <w:sz w:val="44"/>
          <w:szCs w:val="44"/>
        </w:rPr>
        <w:tab/>
      </w:r>
      <w:r w:rsidR="00802616" w:rsidRPr="00802616">
        <w:rPr>
          <w:rFonts w:ascii="Britannic Bold" w:hAnsi="Britannic Bold"/>
          <w:color w:val="3366FF"/>
          <w:sz w:val="44"/>
          <w:szCs w:val="44"/>
        </w:rPr>
        <w:tab/>
      </w:r>
      <w:r w:rsidR="00802616" w:rsidRPr="00802616">
        <w:rPr>
          <w:rFonts w:ascii="Britannic Bold" w:hAnsi="Britannic Bold"/>
          <w:color w:val="3366FF"/>
          <w:sz w:val="44"/>
          <w:szCs w:val="44"/>
        </w:rPr>
        <w:tab/>
      </w:r>
      <w:r w:rsidR="00802616" w:rsidRPr="00802616">
        <w:rPr>
          <w:rFonts w:ascii="Britannic Bold" w:hAnsi="Britannic Bold"/>
          <w:color w:val="3366FF"/>
          <w:sz w:val="44"/>
          <w:szCs w:val="44"/>
        </w:rPr>
        <w:tab/>
      </w:r>
      <w:r>
        <w:rPr>
          <w:rFonts w:ascii="Britannic Bold" w:hAnsi="Britannic Bold"/>
          <w:color w:val="3366FF"/>
          <w:sz w:val="44"/>
          <w:szCs w:val="44"/>
        </w:rPr>
        <w:t xml:space="preserve">  </w:t>
      </w:r>
      <w:r>
        <w:rPr>
          <w:rFonts w:ascii="Britannic Bold" w:hAnsi="Britannic Bold"/>
          <w:color w:val="3366FF"/>
          <w:sz w:val="44"/>
          <w:szCs w:val="44"/>
          <w:highlight w:val="lightGray"/>
        </w:rPr>
        <w:t>A</w:t>
      </w:r>
      <w:r w:rsidR="00802616" w:rsidRPr="00802616">
        <w:rPr>
          <w:rFonts w:ascii="Britannic Bold" w:hAnsi="Britannic Bold"/>
          <w:color w:val="3366FF"/>
          <w:sz w:val="44"/>
          <w:szCs w:val="44"/>
          <w:highlight w:val="lightGray"/>
        </w:rPr>
        <w:t>dagio</w:t>
      </w:r>
      <w:r>
        <w:rPr>
          <w:rFonts w:ascii="Britannic Bold" w:hAnsi="Britannic Bold"/>
          <w:color w:val="3366FF"/>
          <w:sz w:val="44"/>
          <w:szCs w:val="44"/>
        </w:rPr>
        <w:t xml:space="preserve"> </w:t>
      </w:r>
      <w:r w:rsidR="008A02F4">
        <w:rPr>
          <w:rFonts w:ascii="Britannic Bold" w:hAnsi="Britannic Bold"/>
          <w:color w:val="3366FF"/>
          <w:sz w:val="44"/>
          <w:szCs w:val="44"/>
        </w:rPr>
        <w:t xml:space="preserve">   </w:t>
      </w:r>
      <w:r w:rsidR="008A02F4">
        <w:rPr>
          <w:rFonts w:ascii="Britannic Bold" w:hAnsi="Britannic Bold"/>
          <w:noProof/>
          <w:color w:val="3366FF"/>
          <w:sz w:val="44"/>
          <w:szCs w:val="44"/>
        </w:rPr>
        <w:drawing>
          <wp:inline distT="0" distB="0" distL="0" distR="0" wp14:anchorId="66E838EC" wp14:editId="2ED84194">
            <wp:extent cx="348162" cy="348162"/>
            <wp:effectExtent l="0" t="0" r="7620" b="7620"/>
            <wp:docPr id="8" name="Picture 8" descr="Macintosh HD:Users:sarahbassingthwaighte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bassingthwaighte:Desktop:th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83" cy="34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9249F" w14:textId="77777777" w:rsidR="00E83BE0" w:rsidRPr="00802616" w:rsidRDefault="00E83BE0" w:rsidP="00802616">
      <w:pPr>
        <w:rPr>
          <w:rFonts w:ascii="Britannic Bold" w:hAnsi="Britannic Bold"/>
          <w:color w:val="FD8E12"/>
          <w:sz w:val="44"/>
          <w:szCs w:val="44"/>
        </w:rPr>
      </w:pPr>
    </w:p>
    <w:p w14:paraId="6B51F25A" w14:textId="4A0B1847" w:rsidR="00E83BE0" w:rsidRPr="00225CEA" w:rsidRDefault="00802616" w:rsidP="00802616">
      <w:pPr>
        <w:rPr>
          <w:rFonts w:ascii="Britannic Bold" w:hAnsi="Britannic Bold"/>
          <w:color w:val="FF0000"/>
          <w:sz w:val="44"/>
          <w:szCs w:val="44"/>
        </w:rPr>
      </w:pPr>
      <w:r w:rsidRPr="00802616">
        <w:rPr>
          <w:rFonts w:ascii="Britannic Bold" w:hAnsi="Britannic Bold"/>
          <w:color w:val="FD8E12"/>
          <w:sz w:val="44"/>
          <w:szCs w:val="44"/>
        </w:rPr>
        <w:tab/>
      </w:r>
      <w:r w:rsidRPr="00802616">
        <w:rPr>
          <w:rFonts w:ascii="Britannic Bold" w:hAnsi="Britannic Bold"/>
          <w:color w:val="FD8E12"/>
          <w:sz w:val="44"/>
          <w:szCs w:val="44"/>
        </w:rPr>
        <w:tab/>
      </w:r>
      <w:r w:rsidRPr="00802616">
        <w:rPr>
          <w:rFonts w:ascii="Britannic Bold" w:hAnsi="Britannic Bold"/>
          <w:color w:val="FD8E12"/>
          <w:sz w:val="44"/>
          <w:szCs w:val="44"/>
        </w:rPr>
        <w:tab/>
      </w:r>
      <w:r w:rsidRPr="00802616">
        <w:rPr>
          <w:rFonts w:ascii="Britannic Bold" w:hAnsi="Britannic Bold"/>
          <w:color w:val="FD8E12"/>
          <w:sz w:val="44"/>
          <w:szCs w:val="44"/>
        </w:rPr>
        <w:tab/>
      </w:r>
      <w:r w:rsidRPr="00802616">
        <w:rPr>
          <w:rFonts w:ascii="Britannic Bold" w:hAnsi="Britannic Bold"/>
          <w:color w:val="FD8E12"/>
          <w:sz w:val="44"/>
          <w:szCs w:val="44"/>
          <w:highlight w:val="darkGreen"/>
        </w:rPr>
        <w:t>Woodshedding</w:t>
      </w:r>
      <w:r w:rsidRPr="00802616">
        <w:rPr>
          <w:rFonts w:ascii="Britannic Bold" w:hAnsi="Britannic Bold"/>
          <w:color w:val="FD8E12"/>
          <w:sz w:val="44"/>
          <w:szCs w:val="44"/>
        </w:rPr>
        <w:t xml:space="preserve">   </w:t>
      </w:r>
      <w:r w:rsidR="00B80113" w:rsidRPr="00802616">
        <w:rPr>
          <w:rFonts w:ascii="Britannic Bold" w:hAnsi="Britannic Bold"/>
          <w:noProof/>
          <w:color w:val="FD8E12"/>
          <w:sz w:val="44"/>
          <w:szCs w:val="44"/>
        </w:rPr>
        <w:drawing>
          <wp:inline distT="0" distB="0" distL="0" distR="0" wp14:anchorId="3507D7C4" wp14:editId="08ED4177">
            <wp:extent cx="283416" cy="391997"/>
            <wp:effectExtent l="0" t="0" r="0" b="0"/>
            <wp:docPr id="3" name="Picture 3" descr="Macintosh HD:Users:sarahbassingthwaighte:Desktop:t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rahbassingthwaighte:Desktop:th-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4" cy="39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FD8E12"/>
          <w:sz w:val="44"/>
          <w:szCs w:val="44"/>
        </w:rPr>
        <w:tab/>
      </w:r>
      <w:r>
        <w:rPr>
          <w:rFonts w:ascii="Britannic Bold" w:hAnsi="Britannic Bold"/>
          <w:color w:val="FD8E12"/>
          <w:sz w:val="44"/>
          <w:szCs w:val="44"/>
        </w:rPr>
        <w:tab/>
      </w:r>
      <w:r w:rsidRPr="00802616">
        <w:rPr>
          <w:rFonts w:ascii="Britannic Bold" w:hAnsi="Britannic Bold"/>
          <w:color w:val="FD8E12"/>
          <w:sz w:val="44"/>
          <w:szCs w:val="44"/>
        </w:rPr>
        <w:tab/>
      </w:r>
      <w:r w:rsidRPr="00802616">
        <w:rPr>
          <w:rFonts w:ascii="Britannic Bold" w:hAnsi="Britannic Bold"/>
          <w:color w:val="FF0000"/>
          <w:sz w:val="44"/>
          <w:szCs w:val="44"/>
          <w:highlight w:val="yellow"/>
        </w:rPr>
        <w:t>Brick-by-Brick</w:t>
      </w:r>
      <w:r w:rsidRPr="00802616">
        <w:rPr>
          <w:rFonts w:ascii="Britannic Bold" w:hAnsi="Britannic Bold"/>
          <w:color w:val="FF0000"/>
          <w:sz w:val="44"/>
          <w:szCs w:val="44"/>
        </w:rPr>
        <w:t xml:space="preserve">   </w:t>
      </w:r>
      <w:r w:rsidRPr="00802616">
        <w:rPr>
          <w:rFonts w:ascii="Britannic Bold" w:hAnsi="Britannic Bold"/>
          <w:noProof/>
          <w:color w:val="FF0000"/>
          <w:sz w:val="44"/>
          <w:szCs w:val="44"/>
        </w:rPr>
        <w:drawing>
          <wp:inline distT="0" distB="0" distL="0" distR="0" wp14:anchorId="4EDED730" wp14:editId="55F238DC">
            <wp:extent cx="391251" cy="391251"/>
            <wp:effectExtent l="0" t="0" r="0" b="0"/>
            <wp:docPr id="5" name="Picture 5" descr="Macintosh HD:Users:sarahbassingthwaighte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rahbassingthwaighte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1" cy="39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85988" w14:textId="77777777" w:rsidR="00802616" w:rsidRPr="00802616" w:rsidRDefault="00802616" w:rsidP="00802616">
      <w:pPr>
        <w:rPr>
          <w:rFonts w:ascii="Britannic Bold" w:hAnsi="Britannic Bold"/>
          <w:color w:val="FD8E12"/>
          <w:sz w:val="44"/>
          <w:szCs w:val="44"/>
        </w:rPr>
      </w:pPr>
    </w:p>
    <w:p w14:paraId="41CB5AE9" w14:textId="6CC55341" w:rsidR="00E83BE0" w:rsidRPr="00802616" w:rsidRDefault="00E83BE0" w:rsidP="00802616">
      <w:pPr>
        <w:rPr>
          <w:rFonts w:ascii="Britannic Bold" w:hAnsi="Britannic Bold"/>
          <w:color w:val="3366FF"/>
          <w:sz w:val="44"/>
          <w:szCs w:val="44"/>
        </w:rPr>
      </w:pPr>
      <w:r w:rsidRPr="00802616">
        <w:rPr>
          <w:rFonts w:ascii="Britannic Bold" w:hAnsi="Britannic Bold"/>
          <w:color w:val="3366FF"/>
          <w:sz w:val="44"/>
          <w:szCs w:val="44"/>
          <w:highlight w:val="yellow"/>
        </w:rPr>
        <w:t>Your-Own-Tempo – vary speed as needed</w:t>
      </w:r>
      <w:r w:rsidRPr="00802616">
        <w:rPr>
          <w:rFonts w:ascii="Britannic Bold" w:hAnsi="Britannic Bold"/>
          <w:color w:val="3366FF"/>
          <w:sz w:val="44"/>
          <w:szCs w:val="44"/>
        </w:rPr>
        <w:t xml:space="preserve"> </w:t>
      </w:r>
      <w:r w:rsidR="00303DD7" w:rsidRPr="00802616">
        <w:rPr>
          <w:rFonts w:ascii="Britannic Bold" w:hAnsi="Britannic Bold"/>
          <w:color w:val="3366FF"/>
          <w:sz w:val="44"/>
          <w:szCs w:val="44"/>
        </w:rPr>
        <w:t xml:space="preserve"> </w:t>
      </w:r>
      <w:r w:rsidR="00303DD7" w:rsidRPr="00802616">
        <w:rPr>
          <w:rFonts w:ascii="Britannic Bold" w:hAnsi="Britannic Bold"/>
          <w:noProof/>
          <w:color w:val="3366FF"/>
          <w:sz w:val="44"/>
          <w:szCs w:val="44"/>
        </w:rPr>
        <w:drawing>
          <wp:inline distT="0" distB="0" distL="0" distR="0" wp14:anchorId="039BC588" wp14:editId="09F5B52C">
            <wp:extent cx="282285" cy="238670"/>
            <wp:effectExtent l="0" t="0" r="0" b="0"/>
            <wp:docPr id="4" name="Picture 4" descr="Macintosh HD:Users:sarahbassingthwaighte:Desktop:th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rahbassingthwaighte:Desktop:th-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71" cy="24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F9B7D" w14:textId="77777777" w:rsidR="00802616" w:rsidRDefault="00802616" w:rsidP="00802616">
      <w:pPr>
        <w:rPr>
          <w:rFonts w:ascii="Britannic Bold" w:hAnsi="Britannic Bold"/>
          <w:color w:val="3366FF"/>
          <w:sz w:val="44"/>
          <w:szCs w:val="44"/>
        </w:rPr>
      </w:pPr>
    </w:p>
    <w:p w14:paraId="15CABFFB" w14:textId="63400423" w:rsidR="00802616" w:rsidRDefault="001049DA" w:rsidP="00802616">
      <w:pPr>
        <w:rPr>
          <w:rFonts w:ascii="Britannic Bold" w:hAnsi="Britannic Bold"/>
          <w:color w:val="3366FF"/>
          <w:sz w:val="44"/>
          <w:szCs w:val="44"/>
        </w:rPr>
      </w:pPr>
      <w:r>
        <w:rPr>
          <w:rFonts w:ascii="Britannic Bold" w:hAnsi="Britannic Bold"/>
          <w:color w:val="3366FF"/>
          <w:sz w:val="44"/>
          <w:szCs w:val="44"/>
        </w:rPr>
        <w:t xml:space="preserve">            </w:t>
      </w:r>
      <w:r>
        <w:rPr>
          <w:rFonts w:ascii="Britannic Bold" w:hAnsi="Britannic Bold"/>
          <w:noProof/>
          <w:color w:val="3366FF"/>
          <w:sz w:val="44"/>
          <w:szCs w:val="44"/>
        </w:rPr>
        <w:drawing>
          <wp:inline distT="0" distB="0" distL="0" distR="0" wp14:anchorId="296DE5E1" wp14:editId="3A98BFE8">
            <wp:extent cx="434196" cy="525072"/>
            <wp:effectExtent l="0" t="0" r="0" b="8890"/>
            <wp:docPr id="1" name="Picture 1" descr="Macintosh HD:Users:sarahbassingthwaighte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bassingthwaighte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1" cy="52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3366FF"/>
          <w:sz w:val="44"/>
          <w:szCs w:val="44"/>
        </w:rPr>
        <w:t xml:space="preserve">            </w:t>
      </w:r>
      <w:r w:rsidR="00802616" w:rsidRPr="00802616">
        <w:rPr>
          <w:rFonts w:ascii="Britannic Bold" w:hAnsi="Britannic Bold"/>
          <w:color w:val="3366FF"/>
          <w:sz w:val="44"/>
          <w:szCs w:val="44"/>
          <w:highlight w:val="green"/>
        </w:rPr>
        <w:t>Blocked Practice vs Interleaved Practice</w:t>
      </w:r>
      <w:r w:rsidR="00802616" w:rsidRPr="00802616">
        <w:rPr>
          <w:rFonts w:ascii="Britannic Bold" w:hAnsi="Britannic Bold"/>
          <w:color w:val="3366FF"/>
          <w:sz w:val="44"/>
          <w:szCs w:val="44"/>
        </w:rPr>
        <w:t xml:space="preserve"> </w:t>
      </w:r>
    </w:p>
    <w:p w14:paraId="1236833D" w14:textId="77777777" w:rsidR="00225CEA" w:rsidRDefault="00225CEA" w:rsidP="00802616">
      <w:pPr>
        <w:rPr>
          <w:rFonts w:ascii="Britannic Bold" w:hAnsi="Britannic Bold"/>
          <w:color w:val="3366FF"/>
          <w:sz w:val="44"/>
          <w:szCs w:val="44"/>
        </w:rPr>
      </w:pPr>
    </w:p>
    <w:p w14:paraId="50F45FC6" w14:textId="4782346A" w:rsidR="00225CEA" w:rsidRPr="00802616" w:rsidRDefault="00225CEA" w:rsidP="00802616">
      <w:pPr>
        <w:rPr>
          <w:rFonts w:ascii="Britannic Bold" w:hAnsi="Britannic Bold"/>
          <w:color w:val="3366FF"/>
          <w:sz w:val="44"/>
          <w:szCs w:val="44"/>
        </w:rPr>
      </w:pPr>
      <w:r>
        <w:rPr>
          <w:rFonts w:ascii="Britannic Bold" w:hAnsi="Britannic Bold"/>
          <w:color w:val="3366FF"/>
          <w:sz w:val="44"/>
          <w:szCs w:val="44"/>
        </w:rPr>
        <w:t xml:space="preserve">                           </w:t>
      </w:r>
      <w:bookmarkStart w:id="0" w:name="_GoBack"/>
      <w:bookmarkEnd w:id="0"/>
      <w:r>
        <w:rPr>
          <w:rFonts w:ascii="Britannic Bold" w:hAnsi="Britannic Bold"/>
          <w:noProof/>
          <w:color w:val="3366FF"/>
          <w:sz w:val="44"/>
          <w:szCs w:val="44"/>
        </w:rPr>
        <w:drawing>
          <wp:inline distT="0" distB="0" distL="0" distR="0" wp14:anchorId="0852296D" wp14:editId="75C49935">
            <wp:extent cx="402771" cy="402771"/>
            <wp:effectExtent l="0" t="0" r="3810" b="3810"/>
            <wp:docPr id="9" name="Picture 9" descr="Macintosh HD:Users:sarahbassingthwaighte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rahbassingthwaighte:Desktop:th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29" cy="40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5CEA">
        <w:rPr>
          <w:rFonts w:ascii="Britannic Bold" w:hAnsi="Britannic Bold"/>
          <w:sz w:val="44"/>
          <w:szCs w:val="44"/>
          <w:highlight w:val="lightGray"/>
        </w:rPr>
        <w:t>ROGUES GALLERY</w:t>
      </w:r>
      <w:r>
        <w:rPr>
          <w:rFonts w:ascii="Britannic Bold" w:hAnsi="Britannic Bold"/>
          <w:noProof/>
          <w:color w:val="3366FF"/>
          <w:sz w:val="44"/>
          <w:szCs w:val="44"/>
        </w:rPr>
        <w:drawing>
          <wp:inline distT="0" distB="0" distL="0" distR="0" wp14:anchorId="0B575663" wp14:editId="3099D800">
            <wp:extent cx="402771" cy="402771"/>
            <wp:effectExtent l="0" t="0" r="3810" b="3810"/>
            <wp:docPr id="10" name="Picture 10" descr="Macintosh HD:Users:sarahbassingthwaighte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rahbassingthwaighte:Desktop:th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29" cy="40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3366FF"/>
          <w:sz w:val="44"/>
          <w:szCs w:val="44"/>
        </w:rPr>
        <w:t xml:space="preserve">    </w:t>
      </w:r>
    </w:p>
    <w:sectPr w:rsidR="00225CEA" w:rsidRPr="00802616" w:rsidSect="00225CEA">
      <w:pgSz w:w="15840" w:h="12240" w:orient="landscape"/>
      <w:pgMar w:top="180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E0"/>
    <w:rsid w:val="000F36B7"/>
    <w:rsid w:val="001049DA"/>
    <w:rsid w:val="001A44AE"/>
    <w:rsid w:val="00225CEA"/>
    <w:rsid w:val="00303DD7"/>
    <w:rsid w:val="00737598"/>
    <w:rsid w:val="007A4EE6"/>
    <w:rsid w:val="00802616"/>
    <w:rsid w:val="008A02F4"/>
    <w:rsid w:val="009B5396"/>
    <w:rsid w:val="00B1168A"/>
    <w:rsid w:val="00B80113"/>
    <w:rsid w:val="00D77C6D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60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AE2C1-DA28-9C40-B837-3134174D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Bassingthwaighte</dc:creator>
  <cp:keywords/>
  <dc:description/>
  <cp:lastModifiedBy>Sarah Bassingthwaighte</cp:lastModifiedBy>
  <cp:revision>10</cp:revision>
  <cp:lastPrinted>2019-11-06T17:17:00Z</cp:lastPrinted>
  <dcterms:created xsi:type="dcterms:W3CDTF">2019-11-06T16:54:00Z</dcterms:created>
  <dcterms:modified xsi:type="dcterms:W3CDTF">2019-11-10T20:04:00Z</dcterms:modified>
</cp:coreProperties>
</file>